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4FC8" w14:textId="77777777" w:rsidR="00345827" w:rsidRDefault="00345827">
      <w:pPr>
        <w:pStyle w:val="BodyText"/>
        <w:spacing w:before="121"/>
      </w:pPr>
    </w:p>
    <w:p w14:paraId="3BF54FC9" w14:textId="77777777" w:rsidR="00345827" w:rsidRDefault="00000000">
      <w:pPr>
        <w:pStyle w:val="Title"/>
        <w:spacing w:line="242" w:lineRule="auto"/>
      </w:pPr>
      <w:r>
        <w:t>NOTICE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STATEMENTS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FOR WASTEWATER ENGINEERING SERVICES</w:t>
      </w:r>
    </w:p>
    <w:p w14:paraId="3BF54FCA" w14:textId="4AB57052" w:rsidR="00345827" w:rsidRDefault="00000000">
      <w:pPr>
        <w:pStyle w:val="BodyText"/>
        <w:spacing w:line="273" w:lineRule="exact"/>
        <w:ind w:left="574" w:right="624"/>
        <w:jc w:val="center"/>
      </w:pPr>
      <w:r>
        <w:t>City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 w:rsidR="00B76302">
        <w:t>Newport</w:t>
      </w:r>
      <w:r>
        <w:t>,</w:t>
      </w:r>
      <w:r>
        <w:rPr>
          <w:spacing w:val="-9"/>
        </w:rPr>
        <w:t xml:space="preserve"> </w:t>
      </w:r>
      <w:r>
        <w:rPr>
          <w:spacing w:val="-5"/>
        </w:rPr>
        <w:t>VT</w:t>
      </w:r>
    </w:p>
    <w:p w14:paraId="3BF54FCB" w14:textId="77777777" w:rsidR="00345827" w:rsidRDefault="00345827">
      <w:pPr>
        <w:pStyle w:val="BodyText"/>
        <w:spacing w:before="232"/>
      </w:pPr>
    </w:p>
    <w:p w14:paraId="3BF54FCC" w14:textId="3CDBE9D9" w:rsidR="00345827" w:rsidRDefault="00000000">
      <w:pPr>
        <w:pStyle w:val="BodyText"/>
        <w:spacing w:before="1" w:line="244" w:lineRule="auto"/>
        <w:ind w:left="115"/>
      </w:pPr>
      <w:r>
        <w:t xml:space="preserve">The City of </w:t>
      </w:r>
      <w:r w:rsidR="00B76302">
        <w:t>Newport</w:t>
      </w:r>
      <w:r>
        <w:t>, Vermont is in the process of obtaining Statements of Qualifications from qualified wastewater</w:t>
      </w:r>
      <w:r>
        <w:rPr>
          <w:spacing w:val="-5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firms,</w:t>
      </w:r>
      <w:r>
        <w:rPr>
          <w:spacing w:val="-4"/>
        </w:rPr>
        <w:t xml:space="preserve"> </w:t>
      </w:r>
      <w:r>
        <w:t>detailing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firms’</w:t>
      </w:r>
      <w:r>
        <w:rPr>
          <w:spacing w:val="-5"/>
        </w:rPr>
        <w:t xml:space="preserve"> </w:t>
      </w:r>
      <w:r>
        <w:t>qualifications,</w:t>
      </w:r>
      <w:r>
        <w:rPr>
          <w:spacing w:val="-4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expertise,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staffing capabilities, references,</w:t>
      </w:r>
      <w:r>
        <w:rPr>
          <w:spacing w:val="-1"/>
        </w:rPr>
        <w:t xml:space="preserve"> </w:t>
      </w:r>
      <w:r>
        <w:t>and related prior experience related to municipal wastewater collection and treatment. Requested professional services for wastewater projects will include, but are not necessarily limited to, preliminary engineering,</w:t>
      </w:r>
      <w:r>
        <w:rPr>
          <w:spacing w:val="40"/>
        </w:rPr>
        <w:t xml:space="preserve"> </w:t>
      </w:r>
      <w:r>
        <w:t>design,</w:t>
      </w:r>
      <w:r>
        <w:rPr>
          <w:spacing w:val="40"/>
        </w:rPr>
        <w:t xml:space="preserve"> </w:t>
      </w:r>
      <w:r>
        <w:t>preparation</w:t>
      </w:r>
      <w:r>
        <w:rPr>
          <w:spacing w:val="40"/>
        </w:rPr>
        <w:t xml:space="preserve"> </w:t>
      </w:r>
      <w:r>
        <w:t>of bidding and</w:t>
      </w:r>
      <w:r>
        <w:rPr>
          <w:spacing w:val="40"/>
        </w:rPr>
        <w:t xml:space="preserve"> </w:t>
      </w:r>
      <w:r>
        <w:t>contract documents, participation in the evaluation of bids and award of contracts and the administration and observation of construction activities to ensure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specifications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improvements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City’s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facility, collection system, pump stations and force mains.</w:t>
      </w:r>
    </w:p>
    <w:p w14:paraId="3BF54FCD" w14:textId="77777777" w:rsidR="00345827" w:rsidRDefault="00000000">
      <w:pPr>
        <w:pStyle w:val="BodyText"/>
        <w:spacing w:before="124" w:line="244" w:lineRule="auto"/>
        <w:ind w:left="115" w:right="840"/>
      </w:pPr>
      <w:r>
        <w:t>Procurement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said</w:t>
      </w:r>
      <w:r>
        <w:rPr>
          <w:spacing w:val="37"/>
        </w:rPr>
        <w:t xml:space="preserve"> </w:t>
      </w:r>
      <w:r>
        <w:t>services</w:t>
      </w:r>
      <w:r>
        <w:rPr>
          <w:spacing w:val="38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accordance</w:t>
      </w:r>
      <w:r>
        <w:rPr>
          <w:spacing w:val="36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elements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procurement</w:t>
      </w:r>
      <w:r>
        <w:rPr>
          <w:spacing w:val="-2"/>
        </w:rPr>
        <w:t xml:space="preserve"> </w:t>
      </w:r>
      <w:r>
        <w:t>process</w:t>
      </w:r>
      <w:r>
        <w:rPr>
          <w:spacing w:val="37"/>
        </w:rPr>
        <w:t xml:space="preserve"> </w:t>
      </w:r>
      <w:r>
        <w:t>in 40</w:t>
      </w:r>
      <w:r>
        <w:rPr>
          <w:spacing w:val="40"/>
        </w:rPr>
        <w:t xml:space="preserve"> </w:t>
      </w:r>
      <w:r>
        <w:t>U.S.C.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1101-1104. Qualified</w:t>
      </w:r>
      <w:r>
        <w:rPr>
          <w:spacing w:val="40"/>
        </w:rPr>
        <w:t xml:space="preserve"> </w:t>
      </w:r>
      <w:r>
        <w:t xml:space="preserve">firms/candidates interested in being considered for this project must submit </w:t>
      </w:r>
      <w:r>
        <w:rPr>
          <w:b/>
        </w:rPr>
        <w:t xml:space="preserve">one electronic </w:t>
      </w:r>
      <w:r>
        <w:t>copy of:</w:t>
      </w:r>
    </w:p>
    <w:p w14:paraId="3BF54FCE" w14:textId="365A1B1A" w:rsidR="00345827" w:rsidRDefault="00000000" w:rsidP="00782C4D">
      <w:pPr>
        <w:pStyle w:val="ListParagraph"/>
        <w:numPr>
          <w:ilvl w:val="0"/>
          <w:numId w:val="1"/>
        </w:numPr>
        <w:spacing w:before="240"/>
        <w:ind w:left="1080" w:hanging="359"/>
        <w:rPr>
          <w:sz w:val="24"/>
        </w:rPr>
      </w:pP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 w:rsidR="00D96EB0">
        <w:rPr>
          <w:spacing w:val="-2"/>
          <w:sz w:val="24"/>
        </w:rPr>
        <w:t>interest.</w:t>
      </w:r>
    </w:p>
    <w:p w14:paraId="3BF54FCF" w14:textId="145AF64C" w:rsidR="00345827" w:rsidRDefault="00000000" w:rsidP="00782C4D">
      <w:pPr>
        <w:pStyle w:val="ListParagraph"/>
        <w:numPr>
          <w:ilvl w:val="0"/>
          <w:numId w:val="1"/>
        </w:numPr>
        <w:spacing w:before="5"/>
        <w:ind w:left="1080" w:hanging="359"/>
        <w:rPr>
          <w:sz w:val="24"/>
        </w:rPr>
      </w:pPr>
      <w:r>
        <w:rPr>
          <w:spacing w:val="-2"/>
          <w:sz w:val="24"/>
        </w:rPr>
        <w:t>general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information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firm’s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history,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client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base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 w:rsidR="00D96EB0">
        <w:rPr>
          <w:spacing w:val="-2"/>
          <w:sz w:val="24"/>
        </w:rPr>
        <w:t>experience.</w:t>
      </w:r>
    </w:p>
    <w:p w14:paraId="3BF54FD0" w14:textId="4FCC142C" w:rsidR="00345827" w:rsidRDefault="00000000" w:rsidP="00782C4D">
      <w:pPr>
        <w:pStyle w:val="ListParagraph"/>
        <w:numPr>
          <w:ilvl w:val="0"/>
          <w:numId w:val="1"/>
        </w:numPr>
        <w:spacing w:before="4" w:line="244" w:lineRule="auto"/>
        <w:ind w:left="1080" w:right="1081"/>
        <w:rPr>
          <w:sz w:val="24"/>
        </w:rPr>
      </w:pPr>
      <w:r>
        <w:rPr>
          <w:sz w:val="24"/>
        </w:rPr>
        <w:t>qualifications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 w:rsidR="00D96EB0"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(project</w:t>
      </w:r>
      <w:r>
        <w:rPr>
          <w:spacing w:val="-4"/>
          <w:sz w:val="24"/>
        </w:rPr>
        <w:t xml:space="preserve"> </w:t>
      </w:r>
      <w:r>
        <w:rPr>
          <w:sz w:val="24"/>
        </w:rPr>
        <w:t>manager,</w:t>
      </w:r>
      <w:r>
        <w:rPr>
          <w:spacing w:val="-4"/>
          <w:sz w:val="24"/>
        </w:rPr>
        <w:t xml:space="preserve"> </w:t>
      </w:r>
      <w:r>
        <w:rPr>
          <w:sz w:val="24"/>
        </w:rPr>
        <w:t>principal</w:t>
      </w:r>
      <w:r>
        <w:rPr>
          <w:spacing w:val="-4"/>
          <w:sz w:val="24"/>
        </w:rPr>
        <w:t xml:space="preserve"> </w:t>
      </w:r>
      <w:r>
        <w:rPr>
          <w:sz w:val="24"/>
        </w:rPr>
        <w:t>designer,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resident engineer) who will likely be directly involved with </w:t>
      </w:r>
      <w:r w:rsidR="00D91DA2">
        <w:rPr>
          <w:sz w:val="24"/>
        </w:rPr>
        <w:t>Newport</w:t>
      </w:r>
      <w:r>
        <w:rPr>
          <w:sz w:val="24"/>
        </w:rPr>
        <w:t xml:space="preserve"> City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projects, including client </w:t>
      </w:r>
      <w:r w:rsidR="00D96EB0">
        <w:rPr>
          <w:spacing w:val="-2"/>
          <w:sz w:val="24"/>
        </w:rPr>
        <w:t>contacts.</w:t>
      </w:r>
    </w:p>
    <w:p w14:paraId="3BF54FD1" w14:textId="77777777" w:rsidR="00345827" w:rsidRDefault="00000000" w:rsidP="00782C4D">
      <w:pPr>
        <w:pStyle w:val="ListParagraph"/>
        <w:numPr>
          <w:ilvl w:val="0"/>
          <w:numId w:val="1"/>
        </w:numPr>
        <w:ind w:left="1080" w:hanging="359"/>
        <w:rPr>
          <w:sz w:val="24"/>
        </w:rPr>
      </w:pPr>
      <w:r>
        <w:rPr>
          <w:sz w:val="24"/>
        </w:rPr>
        <w:t>descriptions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client</w:t>
      </w:r>
      <w:r>
        <w:rPr>
          <w:spacing w:val="-1"/>
          <w:sz w:val="24"/>
        </w:rPr>
        <w:t xml:space="preserve"> </w:t>
      </w:r>
      <w:r>
        <w:rPr>
          <w:sz w:val="24"/>
        </w:rPr>
        <w:t>contacts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firm.</w:t>
      </w:r>
    </w:p>
    <w:p w14:paraId="3BF54FD2" w14:textId="77777777" w:rsidR="00345827" w:rsidRDefault="00345827">
      <w:pPr>
        <w:pStyle w:val="BodyText"/>
        <w:spacing w:before="9"/>
      </w:pPr>
    </w:p>
    <w:p w14:paraId="3BF54FD3" w14:textId="07D75DE6" w:rsidR="00345827" w:rsidRDefault="00000000">
      <w:pPr>
        <w:spacing w:line="244" w:lineRule="auto"/>
        <w:ind w:left="115" w:right="840"/>
        <w:rPr>
          <w:sz w:val="24"/>
        </w:rPr>
      </w:pPr>
      <w:r>
        <w:rPr>
          <w:sz w:val="24"/>
        </w:rPr>
        <w:t>Submit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requested information to </w:t>
      </w:r>
      <w:r w:rsidR="001449C9">
        <w:rPr>
          <w:sz w:val="24"/>
        </w:rPr>
        <w:t>T</w:t>
      </w:r>
      <w:r w:rsidR="00A65C32">
        <w:rPr>
          <w:sz w:val="24"/>
        </w:rPr>
        <w:t>h</w:t>
      </w:r>
      <w:r w:rsidR="001449C9">
        <w:rPr>
          <w:sz w:val="24"/>
        </w:rPr>
        <w:t>om</w:t>
      </w:r>
      <w:r w:rsidR="00A65C32">
        <w:rPr>
          <w:sz w:val="24"/>
        </w:rPr>
        <w:t>as</w:t>
      </w:r>
      <w:r w:rsidR="001449C9">
        <w:rPr>
          <w:sz w:val="24"/>
        </w:rPr>
        <w:t xml:space="preserve"> Bernier, </w:t>
      </w:r>
      <w:r w:rsidR="00A65C32">
        <w:rPr>
          <w:sz w:val="24"/>
        </w:rPr>
        <w:t>Public Works Director</w:t>
      </w:r>
      <w:r>
        <w:rPr>
          <w:sz w:val="24"/>
        </w:rPr>
        <w:t xml:space="preserve"> at </w:t>
      </w:r>
      <w:hyperlink r:id="rId10" w:history="1">
        <w:r w:rsidR="00D96EB0" w:rsidRPr="00B037F4">
          <w:rPr>
            <w:rStyle w:val="Hyperlink"/>
            <w:b/>
            <w:sz w:val="24"/>
          </w:rPr>
          <w:t>thomas.bernier@newportvermont.org;</w:t>
        </w:r>
      </w:hyperlink>
      <w:r>
        <w:rPr>
          <w:b/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 w:rsidR="00D96EB0" w:rsidRPr="00D96EB0">
        <w:rPr>
          <w:b/>
          <w:sz w:val="24"/>
        </w:rPr>
        <w:t>Tuesday</w:t>
      </w:r>
      <w:r w:rsidRPr="00D96EB0">
        <w:rPr>
          <w:b/>
          <w:sz w:val="24"/>
        </w:rPr>
        <w:t>,</w:t>
      </w:r>
      <w:r w:rsidRPr="00D96EB0">
        <w:rPr>
          <w:b/>
          <w:spacing w:val="-3"/>
          <w:sz w:val="24"/>
        </w:rPr>
        <w:t xml:space="preserve"> </w:t>
      </w:r>
      <w:r w:rsidR="00D96EB0" w:rsidRPr="00D96EB0">
        <w:rPr>
          <w:b/>
          <w:sz w:val="24"/>
        </w:rPr>
        <w:t>October</w:t>
      </w:r>
      <w:r w:rsidRPr="00D96EB0">
        <w:rPr>
          <w:b/>
          <w:spacing w:val="-3"/>
          <w:sz w:val="24"/>
        </w:rPr>
        <w:t xml:space="preserve"> </w:t>
      </w:r>
      <w:r w:rsidR="00D96EB0" w:rsidRPr="00D96EB0">
        <w:rPr>
          <w:b/>
          <w:sz w:val="24"/>
        </w:rPr>
        <w:t>29</w:t>
      </w:r>
      <w:r w:rsidRPr="00D96EB0">
        <w:rPr>
          <w:b/>
          <w:sz w:val="24"/>
        </w:rPr>
        <w:t>th,</w:t>
      </w:r>
      <w:r w:rsidRPr="00D96EB0">
        <w:rPr>
          <w:b/>
          <w:spacing w:val="-3"/>
          <w:sz w:val="24"/>
        </w:rPr>
        <w:t xml:space="preserve"> </w:t>
      </w:r>
      <w:r w:rsidRPr="00D96EB0">
        <w:rPr>
          <w:b/>
          <w:sz w:val="24"/>
        </w:rPr>
        <w:t>202</w:t>
      </w:r>
      <w:r w:rsidR="00D96EB0">
        <w:rPr>
          <w:b/>
          <w:sz w:val="24"/>
        </w:rPr>
        <w:t>5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receive </w:t>
      </w:r>
      <w:r>
        <w:rPr>
          <w:spacing w:val="-2"/>
          <w:sz w:val="24"/>
        </w:rPr>
        <w:t>consideration.</w:t>
      </w:r>
    </w:p>
    <w:p w14:paraId="3BF54FD4" w14:textId="77777777" w:rsidR="00345827" w:rsidRDefault="00000000">
      <w:pPr>
        <w:pStyle w:val="BodyText"/>
        <w:spacing w:before="121" w:line="242" w:lineRule="auto"/>
        <w:ind w:left="120"/>
      </w:pPr>
      <w:r>
        <w:t>Attention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directed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fact</w:t>
      </w:r>
      <w:r>
        <w:rPr>
          <w:spacing w:val="27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proposed</w:t>
      </w:r>
      <w:r>
        <w:rPr>
          <w:spacing w:val="24"/>
        </w:rPr>
        <w:t xml:space="preserve"> </w:t>
      </w:r>
      <w:r>
        <w:t>project</w:t>
      </w:r>
      <w:r>
        <w:rPr>
          <w:b/>
        </w:rPr>
        <w:t>(s)</w:t>
      </w:r>
      <w:r>
        <w:rPr>
          <w:b/>
          <w:spacing w:val="26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undertaken</w:t>
      </w:r>
      <w:r>
        <w:rPr>
          <w:spacing w:val="28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variety</w:t>
      </w:r>
      <w:r>
        <w:rPr>
          <w:spacing w:val="2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Federal and</w:t>
      </w:r>
      <w:r>
        <w:rPr>
          <w:spacing w:val="35"/>
        </w:rPr>
        <w:t xml:space="preserve"> </w:t>
      </w:r>
      <w:r>
        <w:t>State</w:t>
      </w:r>
      <w:r>
        <w:rPr>
          <w:spacing w:val="32"/>
        </w:rPr>
        <w:t xml:space="preserve"> </w:t>
      </w:r>
      <w:r>
        <w:t>funds,</w:t>
      </w:r>
      <w:r>
        <w:rPr>
          <w:spacing w:val="33"/>
        </w:rPr>
        <w:t xml:space="preserve"> </w:t>
      </w:r>
      <w:r>
        <w:t>including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Vermont</w:t>
      </w:r>
      <w:r>
        <w:rPr>
          <w:spacing w:val="33"/>
        </w:rPr>
        <w:t xml:space="preserve"> </w:t>
      </w:r>
      <w:r>
        <w:t>Clean</w:t>
      </w:r>
      <w:r>
        <w:rPr>
          <w:spacing w:val="37"/>
        </w:rPr>
        <w:t xml:space="preserve"> </w:t>
      </w:r>
      <w:r>
        <w:t>Water</w:t>
      </w:r>
      <w:r>
        <w:rPr>
          <w:spacing w:val="3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Revolving Fund</w:t>
      </w:r>
      <w:r>
        <w:rPr>
          <w:spacing w:val="-2"/>
        </w:rPr>
        <w:t xml:space="preserve"> </w:t>
      </w:r>
      <w:r>
        <w:t>(CWSRF)</w:t>
      </w:r>
      <w:r>
        <w:rPr>
          <w:spacing w:val="-3"/>
        </w:rPr>
        <w:t xml:space="preserve"> </w:t>
      </w:r>
      <w:r>
        <w:t>Loan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and that all work will be performed in</w:t>
      </w:r>
      <w:r>
        <w:rPr>
          <w:spacing w:val="40"/>
        </w:rPr>
        <w:t xml:space="preserve"> </w:t>
      </w:r>
      <w:r>
        <w:t>accordance with the regulations issued by such agencies and the State of Vermont pertaining thereto.</w:t>
      </w:r>
    </w:p>
    <w:p w14:paraId="3BF54FD5" w14:textId="51054CC3" w:rsidR="00345827" w:rsidRDefault="00000000">
      <w:pPr>
        <w:pStyle w:val="BodyText"/>
        <w:spacing w:before="126" w:line="244" w:lineRule="auto"/>
        <w:ind w:left="120"/>
      </w:pPr>
      <w:r>
        <w:t xml:space="preserve">The City of </w:t>
      </w:r>
      <w:r w:rsidR="00F15633">
        <w:t>Newport</w:t>
      </w:r>
      <w:r>
        <w:t xml:space="preserve"> shall evaluate the Statements of Qualifications and references submitted</w:t>
      </w:r>
      <w:r>
        <w:rPr>
          <w:spacing w:val="40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interested firms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select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minimum</w:t>
      </w:r>
      <w:r>
        <w:rPr>
          <w:spacing w:val="3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firms</w:t>
      </w:r>
      <w:r>
        <w:rPr>
          <w:spacing w:val="-2"/>
        </w:rPr>
        <w:t xml:space="preserve"> </w:t>
      </w:r>
      <w:r>
        <w:t>which,</w:t>
      </w:r>
      <w:r>
        <w:rPr>
          <w:spacing w:val="3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City’s</w:t>
      </w:r>
      <w:r>
        <w:rPr>
          <w:spacing w:val="-2"/>
        </w:rPr>
        <w:t xml:space="preserve"> </w:t>
      </w:r>
      <w:r>
        <w:t>opinion,</w:t>
      </w:r>
      <w:r>
        <w:rPr>
          <w:spacing w:val="33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best</w:t>
      </w:r>
      <w:r>
        <w:rPr>
          <w:spacing w:val="39"/>
        </w:rPr>
        <w:t xml:space="preserve"> </w:t>
      </w:r>
      <w:r>
        <w:t>qualified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perform</w:t>
      </w:r>
      <w:r>
        <w:rPr>
          <w:spacing w:val="39"/>
        </w:rPr>
        <w:t xml:space="preserve"> </w:t>
      </w:r>
      <w:r>
        <w:t>the desired</w:t>
      </w:r>
      <w:r>
        <w:rPr>
          <w:spacing w:val="40"/>
        </w:rPr>
        <w:t xml:space="preserve"> </w:t>
      </w:r>
      <w:r>
        <w:t>services.</w:t>
      </w:r>
    </w:p>
    <w:p w14:paraId="3BF54FD7" w14:textId="7C46C0C5" w:rsidR="00345827" w:rsidRDefault="00000000" w:rsidP="00EB5DD6">
      <w:pPr>
        <w:pStyle w:val="BodyText"/>
        <w:spacing w:before="118"/>
        <w:ind w:left="103" w:right="179"/>
      </w:pPr>
      <w:r>
        <w:t>The City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 w:rsidR="00F15633">
        <w:t>Newport</w:t>
      </w:r>
      <w:r>
        <w:rPr>
          <w:spacing w:val="40"/>
        </w:rPr>
        <w:t xml:space="preserve"> </w:t>
      </w:r>
      <w:r>
        <w:t>shall rank, in order of preference, the firms deemed to be the most highly qualified</w:t>
      </w:r>
      <w:r>
        <w:rPr>
          <w:spacing w:val="40"/>
        </w:rPr>
        <w:t xml:space="preserve"> </w:t>
      </w:r>
      <w:r>
        <w:t>to provide</w:t>
      </w:r>
      <w:r>
        <w:rPr>
          <w:spacing w:val="40"/>
        </w:rPr>
        <w:t xml:space="preserve"> </w:t>
      </w:r>
      <w:r>
        <w:t>the specific requested services and</w:t>
      </w:r>
      <w:r>
        <w:rPr>
          <w:spacing w:val="40"/>
        </w:rPr>
        <w:t xml:space="preserve"> </w:t>
      </w:r>
      <w:r>
        <w:t>shall commence</w:t>
      </w:r>
      <w:r>
        <w:rPr>
          <w:spacing w:val="40"/>
        </w:rPr>
        <w:t xml:space="preserve"> </w:t>
      </w:r>
      <w:r>
        <w:t>scope</w:t>
      </w:r>
      <w:r>
        <w:rPr>
          <w:spacing w:val="40"/>
        </w:rPr>
        <w:t xml:space="preserve"> </w:t>
      </w:r>
      <w:r>
        <w:t>of services</w:t>
      </w:r>
      <w:r>
        <w:rPr>
          <w:spacing w:val="40"/>
        </w:rPr>
        <w:t xml:space="preserve"> </w:t>
      </w:r>
      <w:r>
        <w:t>and price negotiations with the highest qualified professional firm for engineering services. Should such negotiations not be favorable, the</w:t>
      </w:r>
      <w:r>
        <w:rPr>
          <w:spacing w:val="-4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commence</w:t>
      </w:r>
      <w:r>
        <w:rPr>
          <w:spacing w:val="-4"/>
        </w:rPr>
        <w:t xml:space="preserve"> </w:t>
      </w:r>
      <w:r>
        <w:t>negotiations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firm.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planning,</w:t>
      </w:r>
      <w:r>
        <w:rPr>
          <w:spacing w:val="-3"/>
        </w:rPr>
        <w:t xml:space="preserve"> </w:t>
      </w:r>
      <w:r>
        <w:t xml:space="preserve">design and construction experience related to the </w:t>
      </w:r>
      <w:r w:rsidR="00D96EB0">
        <w:t>city</w:t>
      </w:r>
      <w:r>
        <w:t xml:space="preserve"> wastewater collection and treatment facilities will be considered in the selection.</w:t>
      </w:r>
    </w:p>
    <w:sectPr w:rsidR="00345827">
      <w:headerReference w:type="default" r:id="rId11"/>
      <w:type w:val="continuous"/>
      <w:pgSz w:w="12240" w:h="15840"/>
      <w:pgMar w:top="1880" w:right="720" w:bottom="280" w:left="720" w:header="80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82718" w14:textId="77777777" w:rsidR="008E118F" w:rsidRDefault="008E118F">
      <w:r>
        <w:separator/>
      </w:r>
    </w:p>
  </w:endnote>
  <w:endnote w:type="continuationSeparator" w:id="0">
    <w:p w14:paraId="195AC3E9" w14:textId="77777777" w:rsidR="008E118F" w:rsidRDefault="008E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3535" w14:textId="77777777" w:rsidR="008E118F" w:rsidRDefault="008E118F">
      <w:r>
        <w:separator/>
      </w:r>
    </w:p>
  </w:footnote>
  <w:footnote w:type="continuationSeparator" w:id="0">
    <w:p w14:paraId="2EF8929B" w14:textId="77777777" w:rsidR="008E118F" w:rsidRDefault="008E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4FD8" w14:textId="77777777" w:rsidR="0034582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2240" behindDoc="1" locked="0" layoutInCell="1" allowOverlap="1" wp14:anchorId="3BF54FD9" wp14:editId="3BF54FDA">
              <wp:simplePos x="0" y="0"/>
              <wp:positionH relativeFrom="page">
                <wp:posOffset>2980474</wp:posOffset>
              </wp:positionH>
              <wp:positionV relativeFrom="page">
                <wp:posOffset>499617</wp:posOffset>
              </wp:positionV>
              <wp:extent cx="1786889" cy="694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6889" cy="694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54FDB" w14:textId="0B916A49" w:rsidR="00345827" w:rsidRDefault="00000000">
                          <w:pPr>
                            <w:spacing w:before="12"/>
                            <w:ind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CITY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 w:rsidR="00207B1C">
                            <w:rPr>
                              <w:spacing w:val="-2"/>
                              <w:sz w:val="18"/>
                            </w:rPr>
                            <w:t>NEWPORT</w:t>
                          </w:r>
                        </w:p>
                        <w:p w14:paraId="5B52A1A0" w14:textId="77777777" w:rsidR="00AB469F" w:rsidRDefault="00000000">
                          <w:pPr>
                            <w:spacing w:before="15" w:line="286" w:lineRule="exact"/>
                            <w:ind w:left="20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CITY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HALL</w:t>
                          </w:r>
                        </w:p>
                        <w:p w14:paraId="2E5FED63" w14:textId="3122A896" w:rsidR="00AB469F" w:rsidRDefault="00AB469F">
                          <w:pPr>
                            <w:spacing w:before="15" w:line="286" w:lineRule="exact"/>
                            <w:ind w:left="20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222 MAIN STREET</w:t>
                          </w:r>
                        </w:p>
                        <w:p w14:paraId="3BF54FDC" w14:textId="7C7B05D4" w:rsidR="00345827" w:rsidRDefault="00000000">
                          <w:pPr>
                            <w:spacing w:before="15" w:line="286" w:lineRule="exact"/>
                            <w:ind w:left="20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="00AB469F">
                            <w:rPr>
                              <w:sz w:val="18"/>
                            </w:rPr>
                            <w:t>NEWPORT</w:t>
                          </w:r>
                          <w:r>
                            <w:rPr>
                              <w:sz w:val="18"/>
                            </w:rPr>
                            <w:t>, VERMONT 05</w:t>
                          </w:r>
                          <w:r w:rsidR="00B76302">
                            <w:rPr>
                              <w:sz w:val="18"/>
                            </w:rPr>
                            <w:t>855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54F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4.7pt;margin-top:39.35pt;width:140.7pt;height:54.7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C9lQEAABsDAAAOAAAAZHJzL2Uyb0RvYy54bWysUsFu2zAMvQ/oPwi6N0qLIkuMOEXXYsOA&#10;YhvQ7QMUWYqNWaJGKrHz96NUJxm229ALTZnU43uPWt+PvhcHi9RBqOXNbC6FDQaaLuxq+eP7x+ul&#10;FJR0aHQPwdbyaEneb67erYdY2VtooW8sCgYJVA2xlm1KsVKKTGu9phlEG7joAL1OfMSdalAPjO57&#10;dTufL9QA2EQEY4n479NrUW4KvnPWpK/OkU2iryVzSyViidsc1Watqx3q2HZmoqH/g4XXXeChZ6gn&#10;nbTYY/cPlO8MAoFLMwNegXOdsUUDq7mZ/6XmpdXRFi1sDsWzTfR2sObL4SV+Q5HGDzDyAosIis9g&#10;fhJ7o4ZI1dSTPaWKuDsLHR36/GUJgi+yt8ezn3ZMwmS098vFcrmSwnBtsbpbrIrh6nI7IqVPFrzI&#10;SS2R91UY6MMzpTxfV6eWiczr/MwkjduRW3K6hebIIgbeYy3p116jlaL/HNiovPRTgqdke0ow9Y9Q&#10;nkbWEuBhn8B1ZfIFd5rMGyiEpteSV/znuXRd3vTmNwAAAP//AwBQSwMEFAAGAAgAAAAhAL/SUDbf&#10;AAAACgEAAA8AAABkcnMvZG93bnJldi54bWxMj8FOwzAQRO9I/IO1SNyoXVSSNMSpKgQnpIo0HDg6&#10;sZtYjdchdtvw911OcFzt08ybYjO7gZ3NFKxHCcuFAGaw9dpiJ+GzfnvIgIWoUKvBo5HwYwJsytub&#10;QuXaX7Ay533sGIVgyJWEPsYx5zy0vXEqLPxokH4HPzkV6Zw6rid1oXA38EchEu6URWro1WheetMe&#10;9ycnYfuF1av93jUf1aGydb0W+J4cpby/m7fPwKKZ4x8Mv/qkDiU5Nf6EOrBBwipZrwiVkGYpMALS&#10;J0FbGiKzbAm8LPj/CeUVAAD//wMAUEsBAi0AFAAGAAgAAAAhALaDOJL+AAAA4QEAABMAAAAAAAAA&#10;AAAAAAAAAAAAAFtDb250ZW50X1R5cGVzXS54bWxQSwECLQAUAAYACAAAACEAOP0h/9YAAACUAQAA&#10;CwAAAAAAAAAAAAAAAAAvAQAAX3JlbHMvLnJlbHNQSwECLQAUAAYACAAAACEAYSZAvZUBAAAbAwAA&#10;DgAAAAAAAAAAAAAAAAAuAgAAZHJzL2Uyb0RvYy54bWxQSwECLQAUAAYACAAAACEAv9JQNt8AAAAK&#10;AQAADwAAAAAAAAAAAAAAAADvAwAAZHJzL2Rvd25yZXYueG1sUEsFBgAAAAAEAAQA8wAAAPsEAAAA&#10;AA==&#10;" filled="f" stroked="f">
              <v:textbox inset="0,0,0,0">
                <w:txbxContent>
                  <w:p w14:paraId="3BF54FDB" w14:textId="0B916A49" w:rsidR="00345827" w:rsidRDefault="00000000">
                    <w:pPr>
                      <w:spacing w:before="12"/>
                      <w:ind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CITY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 w:rsidR="00207B1C">
                      <w:rPr>
                        <w:spacing w:val="-2"/>
                        <w:sz w:val="18"/>
                      </w:rPr>
                      <w:t>NEWPORT</w:t>
                    </w:r>
                  </w:p>
                  <w:p w14:paraId="5B52A1A0" w14:textId="77777777" w:rsidR="00AB469F" w:rsidRDefault="00000000">
                    <w:pPr>
                      <w:spacing w:before="15" w:line="286" w:lineRule="exact"/>
                      <w:ind w:left="20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CITY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HALL</w:t>
                    </w:r>
                  </w:p>
                  <w:p w14:paraId="2E5FED63" w14:textId="3122A896" w:rsidR="00AB469F" w:rsidRDefault="00AB469F">
                    <w:pPr>
                      <w:spacing w:before="15" w:line="286" w:lineRule="exact"/>
                      <w:ind w:left="20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222 MAIN STREET</w:t>
                    </w:r>
                  </w:p>
                  <w:p w14:paraId="3BF54FDC" w14:textId="7C7B05D4" w:rsidR="00345827" w:rsidRDefault="00000000">
                    <w:pPr>
                      <w:spacing w:before="15" w:line="286" w:lineRule="exact"/>
                      <w:ind w:left="20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  <w:r w:rsidR="00AB469F">
                      <w:rPr>
                        <w:sz w:val="18"/>
                      </w:rPr>
                      <w:t>NEWPORT</w:t>
                    </w:r>
                    <w:r>
                      <w:rPr>
                        <w:sz w:val="18"/>
                      </w:rPr>
                      <w:t>, VERMONT 05</w:t>
                    </w:r>
                    <w:r w:rsidR="00B76302">
                      <w:rPr>
                        <w:sz w:val="18"/>
                      </w:rPr>
                      <w:t>855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17340"/>
    <w:multiLevelType w:val="hybridMultilevel"/>
    <w:tmpl w:val="516C154E"/>
    <w:lvl w:ilvl="0" w:tplc="AA12EBFC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D9925E46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3CF86A6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A0E4CFD6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DEBA16D4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09649AA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E798438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60EA473E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91C83348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num w:numId="1" w16cid:durableId="192194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27"/>
    <w:rsid w:val="001449C9"/>
    <w:rsid w:val="00207B1C"/>
    <w:rsid w:val="00345827"/>
    <w:rsid w:val="004E75E9"/>
    <w:rsid w:val="005D0496"/>
    <w:rsid w:val="00782C4D"/>
    <w:rsid w:val="00864F83"/>
    <w:rsid w:val="008E118F"/>
    <w:rsid w:val="00A65C32"/>
    <w:rsid w:val="00AB469F"/>
    <w:rsid w:val="00B76302"/>
    <w:rsid w:val="00D91DA2"/>
    <w:rsid w:val="00D96EB0"/>
    <w:rsid w:val="00DF3552"/>
    <w:rsid w:val="00EB5DD6"/>
    <w:rsid w:val="00F1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54FC8"/>
  <w15:docId w15:val="{EA73700B-DB02-4FA2-970E-739BEE38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574" w:right="61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7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B1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7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B1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35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homas.bernier@newportvermont.org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D35868BAE244F8022655CA3E5BE60" ma:contentTypeVersion="19" ma:contentTypeDescription="Create a new document." ma:contentTypeScope="" ma:versionID="18b1e4c2737e67984ded56ee8fb44862">
  <xsd:schema xmlns:xsd="http://www.w3.org/2001/XMLSchema" xmlns:xs="http://www.w3.org/2001/XMLSchema" xmlns:p="http://schemas.microsoft.com/office/2006/metadata/properties" xmlns:ns2="d4e01ece-9129-4976-8fda-a0a8e5cdb4fd" xmlns:ns3="c4269c4a-2804-46fb-965c-54c0233fd294" targetNamespace="http://schemas.microsoft.com/office/2006/metadata/properties" ma:root="true" ma:fieldsID="24fdb277704eb9b3ebe5f891c80f4e90" ns2:_="" ns3:_="">
    <xsd:import namespace="d4e01ece-9129-4976-8fda-a0a8e5cdb4fd"/>
    <xsd:import namespace="c4269c4a-2804-46fb-965c-54c0233fd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01ece-9129-4976-8fda-a0a8e5cdb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6fdae0-2d86-4fe0-b5bb-d0b36f92e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69c4a-2804-46fb-965c-54c0233fd2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0ca982-8fcc-42fc-8018-a586b9f339c0}" ma:internalName="TaxCatchAll" ma:showField="CatchAllData" ma:web="c4269c4a-2804-46fb-965c-54c0233fd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269c4a-2804-46fb-965c-54c0233fd294" xsi:nil="true"/>
    <lcf76f155ced4ddcb4097134ff3c332f xmlns="d4e01ece-9129-4976-8fda-a0a8e5cdb4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3C70B-BFF3-46B3-8F35-709500228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01ece-9129-4976-8fda-a0a8e5cdb4fd"/>
    <ds:schemaRef ds:uri="c4269c4a-2804-46fb-965c-54c0233fd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A4DBA-54A5-4302-A2EA-C6719368EFAD}">
  <ds:schemaRefs>
    <ds:schemaRef ds:uri="http://schemas.microsoft.com/office/2006/metadata/properties"/>
    <ds:schemaRef ds:uri="http://schemas.microsoft.com/office/infopath/2007/PartnerControls"/>
    <ds:schemaRef ds:uri="c4269c4a-2804-46fb-965c-54c0233fd294"/>
    <ds:schemaRef ds:uri="d4e01ece-9129-4976-8fda-a0a8e5cdb4fd"/>
  </ds:schemaRefs>
</ds:datastoreItem>
</file>

<file path=customXml/itemProps3.xml><?xml version="1.0" encoding="utf-8"?>
<ds:datastoreItem xmlns:ds="http://schemas.openxmlformats.org/officeDocument/2006/customXml" ds:itemID="{38F01128-7F8B-4C19-A041-BC919B402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tbernier</cp:lastModifiedBy>
  <cp:revision>2</cp:revision>
  <cp:lastPrinted>2025-10-06T12:17:00Z</cp:lastPrinted>
  <dcterms:created xsi:type="dcterms:W3CDTF">2025-10-06T12:24:00Z</dcterms:created>
  <dcterms:modified xsi:type="dcterms:W3CDTF">2025-10-06T12:24:00Z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0x0101009E0D35868BAE244F8022655CA3E5BE60</vt:lpwstr>
  </property>
  <property fmtid="{D5CDD505-2E9C-101B-9397-08002B2CF9AE}" pid="3" name="Created">
    <vt:filetime>2024-04-16T00:00:00Z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2025-09-08T00:00:00Z</vt:filetime>
  </property>
  <property fmtid="{D5CDD505-2E9C-101B-9397-08002B2CF9AE}" pid="6" name="Producer">
    <vt:lpwstr>Adobe PDF Library 24.2.207</vt:lpwstr>
  </property>
  <property fmtid="{D5CDD505-2E9C-101B-9397-08002B2CF9AE}" pid="7" name="SourceModified">
    <vt:lpwstr>D:20240416114539</vt:lpwstr>
  </property>
</Properties>
</file>